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7E" w:rsidRDefault="00BC1047" w:rsidP="00BC1047">
      <w:pPr>
        <w:jc w:val="center"/>
        <w:rPr>
          <w:b/>
          <w:sz w:val="24"/>
          <w:szCs w:val="24"/>
        </w:rPr>
      </w:pPr>
      <w:r w:rsidRPr="00BC1047">
        <w:rPr>
          <w:b/>
          <w:sz w:val="24"/>
          <w:szCs w:val="24"/>
        </w:rPr>
        <w:t xml:space="preserve">Minutes of Village Hall Management Committee meeting on </w:t>
      </w:r>
      <w:r w:rsidR="003E41FB">
        <w:rPr>
          <w:b/>
          <w:sz w:val="24"/>
          <w:szCs w:val="24"/>
        </w:rPr>
        <w:t xml:space="preserve">Wednesday </w:t>
      </w:r>
      <w:r w:rsidR="007423EF">
        <w:rPr>
          <w:b/>
          <w:sz w:val="24"/>
          <w:szCs w:val="24"/>
        </w:rPr>
        <w:t>18</w:t>
      </w:r>
      <w:r w:rsidR="009C333D">
        <w:rPr>
          <w:b/>
          <w:sz w:val="24"/>
          <w:szCs w:val="24"/>
        </w:rPr>
        <w:t xml:space="preserve"> </w:t>
      </w:r>
      <w:r w:rsidR="007423EF">
        <w:rPr>
          <w:b/>
          <w:sz w:val="24"/>
          <w:szCs w:val="24"/>
        </w:rPr>
        <w:t>February</w:t>
      </w:r>
      <w:r w:rsidR="00653FC2">
        <w:rPr>
          <w:b/>
          <w:sz w:val="24"/>
          <w:szCs w:val="24"/>
        </w:rPr>
        <w:t> </w:t>
      </w:r>
      <w:r w:rsidR="00407A5E">
        <w:rPr>
          <w:b/>
          <w:sz w:val="24"/>
          <w:szCs w:val="24"/>
        </w:rPr>
        <w:t>201</w:t>
      </w:r>
      <w:r w:rsidR="007423EF">
        <w:rPr>
          <w:b/>
          <w:sz w:val="24"/>
          <w:szCs w:val="24"/>
        </w:rPr>
        <w:t xml:space="preserve">5 </w:t>
      </w:r>
      <w:r w:rsidRPr="00BC1047">
        <w:rPr>
          <w:b/>
          <w:sz w:val="24"/>
          <w:szCs w:val="24"/>
        </w:rPr>
        <w:t xml:space="preserve">at </w:t>
      </w:r>
      <w:r w:rsidR="00407A5E">
        <w:rPr>
          <w:b/>
          <w:sz w:val="24"/>
          <w:szCs w:val="24"/>
        </w:rPr>
        <w:t>Gartside</w:t>
      </w:r>
    </w:p>
    <w:p w:rsidR="00934F6E" w:rsidRDefault="00BC1047" w:rsidP="00934F6E">
      <w:pPr>
        <w:rPr>
          <w:sz w:val="24"/>
          <w:szCs w:val="24"/>
        </w:rPr>
      </w:pPr>
      <w:r>
        <w:rPr>
          <w:b/>
          <w:sz w:val="24"/>
          <w:szCs w:val="24"/>
        </w:rPr>
        <w:t>Present</w:t>
      </w:r>
      <w:r>
        <w:rPr>
          <w:sz w:val="24"/>
          <w:szCs w:val="24"/>
        </w:rPr>
        <w:t xml:space="preserve">:  </w:t>
      </w:r>
      <w:r w:rsidR="007423EF">
        <w:rPr>
          <w:sz w:val="24"/>
          <w:szCs w:val="24"/>
        </w:rPr>
        <w:t>John Cropp</w:t>
      </w:r>
      <w:r w:rsidR="0005171A">
        <w:rPr>
          <w:sz w:val="24"/>
          <w:szCs w:val="24"/>
        </w:rPr>
        <w:t>– chair</w:t>
      </w:r>
      <w:r w:rsidR="00407A5E">
        <w:rPr>
          <w:sz w:val="24"/>
          <w:szCs w:val="24"/>
        </w:rPr>
        <w:t xml:space="preserve"> </w:t>
      </w:r>
      <w:r w:rsidR="007423EF">
        <w:rPr>
          <w:sz w:val="24"/>
          <w:szCs w:val="24"/>
        </w:rPr>
        <w:t xml:space="preserve">(JC), </w:t>
      </w:r>
      <w:r w:rsidR="007423EF">
        <w:rPr>
          <w:sz w:val="24"/>
          <w:szCs w:val="24"/>
        </w:rPr>
        <w:t xml:space="preserve">Janet Silver </w:t>
      </w:r>
      <w:r w:rsidR="00407A5E">
        <w:rPr>
          <w:sz w:val="24"/>
          <w:szCs w:val="24"/>
        </w:rPr>
        <w:t xml:space="preserve">(JS) </w:t>
      </w:r>
      <w:r w:rsidR="0005171A">
        <w:rPr>
          <w:sz w:val="24"/>
          <w:szCs w:val="24"/>
        </w:rPr>
        <w:t>,</w:t>
      </w:r>
      <w:r>
        <w:rPr>
          <w:sz w:val="24"/>
          <w:szCs w:val="24"/>
        </w:rPr>
        <w:t xml:space="preserve"> Guy Lawrenson</w:t>
      </w:r>
      <w:r w:rsidR="00F25DC4">
        <w:rPr>
          <w:sz w:val="24"/>
          <w:szCs w:val="24"/>
        </w:rPr>
        <w:t xml:space="preserve"> (GL)</w:t>
      </w:r>
      <w:r>
        <w:rPr>
          <w:sz w:val="24"/>
          <w:szCs w:val="24"/>
        </w:rPr>
        <w:t xml:space="preserve">, </w:t>
      </w:r>
      <w:r w:rsidR="007423EF">
        <w:rPr>
          <w:sz w:val="24"/>
          <w:szCs w:val="24"/>
        </w:rPr>
        <w:t>Pete Moody (PM)</w:t>
      </w:r>
    </w:p>
    <w:p w:rsidR="00BC1047" w:rsidRPr="007423EF" w:rsidRDefault="006E25C0" w:rsidP="00530B32">
      <w:pPr>
        <w:pStyle w:val="ListParagraph"/>
        <w:numPr>
          <w:ilvl w:val="0"/>
          <w:numId w:val="20"/>
        </w:numPr>
        <w:rPr>
          <w:sz w:val="24"/>
          <w:szCs w:val="24"/>
          <w:lang w:val="fr-FR"/>
        </w:rPr>
      </w:pPr>
      <w:r w:rsidRPr="007423EF">
        <w:rPr>
          <w:b/>
          <w:sz w:val="24"/>
          <w:szCs w:val="24"/>
          <w:lang w:val="fr-FR"/>
        </w:rPr>
        <w:t>Apologies</w:t>
      </w:r>
      <w:r w:rsidR="0057156F" w:rsidRPr="007423EF">
        <w:rPr>
          <w:b/>
          <w:sz w:val="24"/>
          <w:szCs w:val="24"/>
          <w:lang w:val="fr-FR"/>
        </w:rPr>
        <w:t xml:space="preserve"> </w:t>
      </w:r>
      <w:r w:rsidR="0057156F" w:rsidRPr="007423EF">
        <w:rPr>
          <w:sz w:val="24"/>
          <w:szCs w:val="24"/>
          <w:lang w:val="fr-FR"/>
        </w:rPr>
        <w:t xml:space="preserve">– </w:t>
      </w:r>
      <w:r w:rsidR="007423EF" w:rsidRPr="007423EF">
        <w:rPr>
          <w:sz w:val="24"/>
          <w:szCs w:val="24"/>
          <w:lang w:val="fr-FR"/>
        </w:rPr>
        <w:t>Paula Anderson</w:t>
      </w:r>
      <w:r w:rsidR="009C333D" w:rsidRPr="007423EF">
        <w:rPr>
          <w:sz w:val="24"/>
          <w:szCs w:val="24"/>
          <w:lang w:val="fr-FR"/>
        </w:rPr>
        <w:t xml:space="preserve">, </w:t>
      </w:r>
      <w:r w:rsidR="007423EF" w:rsidRPr="007423EF">
        <w:rPr>
          <w:sz w:val="24"/>
          <w:szCs w:val="24"/>
          <w:lang w:val="fr-FR"/>
        </w:rPr>
        <w:t>L</w:t>
      </w:r>
      <w:r w:rsidR="007423EF">
        <w:rPr>
          <w:sz w:val="24"/>
          <w:szCs w:val="24"/>
          <w:lang w:val="fr-FR"/>
        </w:rPr>
        <w:t>iz Cropp</w:t>
      </w:r>
      <w:r w:rsidR="00530B32">
        <w:rPr>
          <w:sz w:val="24"/>
          <w:szCs w:val="24"/>
          <w:lang w:val="fr-FR"/>
        </w:rPr>
        <w:t xml:space="preserve"> (LC)</w:t>
      </w:r>
    </w:p>
    <w:p w:rsidR="00653FC2" w:rsidRPr="00653FC2" w:rsidRDefault="00934F6E" w:rsidP="00530B32">
      <w:pPr>
        <w:pStyle w:val="ListParagraph"/>
        <w:numPr>
          <w:ilvl w:val="0"/>
          <w:numId w:val="20"/>
        </w:numPr>
        <w:rPr>
          <w:sz w:val="24"/>
          <w:szCs w:val="24"/>
        </w:rPr>
      </w:pPr>
      <w:r>
        <w:rPr>
          <w:b/>
          <w:sz w:val="24"/>
          <w:szCs w:val="24"/>
        </w:rPr>
        <w:t xml:space="preserve">Minutes of previous meeting on </w:t>
      </w:r>
      <w:r w:rsidR="007423EF">
        <w:rPr>
          <w:b/>
          <w:sz w:val="24"/>
          <w:szCs w:val="24"/>
        </w:rPr>
        <w:t xml:space="preserve">21 January </w:t>
      </w:r>
      <w:r w:rsidR="006E25C0">
        <w:rPr>
          <w:sz w:val="24"/>
          <w:szCs w:val="24"/>
        </w:rPr>
        <w:t xml:space="preserve"> – </w:t>
      </w:r>
      <w:r>
        <w:rPr>
          <w:sz w:val="24"/>
          <w:szCs w:val="24"/>
        </w:rPr>
        <w:t>agreed</w:t>
      </w:r>
      <w:r w:rsidR="007423EF">
        <w:rPr>
          <w:sz w:val="24"/>
          <w:szCs w:val="24"/>
        </w:rPr>
        <w:t xml:space="preserve"> (subject to JS's p</w:t>
      </w:r>
      <w:r w:rsidR="00530B32">
        <w:rPr>
          <w:sz w:val="24"/>
          <w:szCs w:val="24"/>
        </w:rPr>
        <w:t>oint about the marketing budget)</w:t>
      </w:r>
    </w:p>
    <w:p w:rsidR="00E0133F" w:rsidRDefault="00934F6E" w:rsidP="00530B32">
      <w:pPr>
        <w:pStyle w:val="ListParagraph"/>
        <w:numPr>
          <w:ilvl w:val="0"/>
          <w:numId w:val="20"/>
        </w:numPr>
        <w:spacing w:after="0"/>
        <w:rPr>
          <w:sz w:val="24"/>
          <w:szCs w:val="24"/>
        </w:rPr>
      </w:pPr>
      <w:r w:rsidRPr="003E41FB">
        <w:rPr>
          <w:b/>
          <w:sz w:val="24"/>
          <w:szCs w:val="24"/>
        </w:rPr>
        <w:t>Matters arising</w:t>
      </w:r>
    </w:p>
    <w:p w:rsidR="007423EF" w:rsidRPr="00530B32" w:rsidRDefault="007423EF" w:rsidP="007423EF">
      <w:pPr>
        <w:pStyle w:val="ListParagraph"/>
        <w:numPr>
          <w:ilvl w:val="1"/>
          <w:numId w:val="1"/>
        </w:numPr>
        <w:tabs>
          <w:tab w:val="right" w:pos="8789"/>
        </w:tabs>
        <w:spacing w:after="0"/>
        <w:rPr>
          <w:sz w:val="24"/>
          <w:szCs w:val="24"/>
        </w:rPr>
      </w:pPr>
      <w:r>
        <w:rPr>
          <w:sz w:val="24"/>
          <w:szCs w:val="24"/>
        </w:rPr>
        <w:t>Holiday drama – still open</w:t>
      </w:r>
      <w:r w:rsidR="00530B32">
        <w:rPr>
          <w:sz w:val="24"/>
          <w:szCs w:val="24"/>
        </w:rPr>
        <w:tab/>
      </w:r>
      <w:r w:rsidR="00530B32">
        <w:rPr>
          <w:b/>
          <w:sz w:val="24"/>
          <w:szCs w:val="24"/>
        </w:rPr>
        <w:t>Action JS</w:t>
      </w:r>
    </w:p>
    <w:p w:rsidR="00530B32" w:rsidRPr="00530B32" w:rsidRDefault="00530B32" w:rsidP="007423EF">
      <w:pPr>
        <w:pStyle w:val="ListParagraph"/>
        <w:numPr>
          <w:ilvl w:val="1"/>
          <w:numId w:val="1"/>
        </w:numPr>
        <w:tabs>
          <w:tab w:val="right" w:pos="8789"/>
        </w:tabs>
        <w:spacing w:after="0"/>
        <w:rPr>
          <w:sz w:val="24"/>
          <w:szCs w:val="24"/>
        </w:rPr>
      </w:pPr>
      <w:r>
        <w:rPr>
          <w:sz w:val="24"/>
          <w:szCs w:val="24"/>
        </w:rPr>
        <w:t>Fridge – John Wingham had provided one.  Ralph knew where it was</w:t>
      </w:r>
      <w:r>
        <w:rPr>
          <w:sz w:val="24"/>
          <w:szCs w:val="24"/>
        </w:rPr>
        <w:tab/>
      </w:r>
      <w:r>
        <w:rPr>
          <w:b/>
          <w:sz w:val="24"/>
          <w:szCs w:val="24"/>
        </w:rPr>
        <w:t>Action JC</w:t>
      </w:r>
    </w:p>
    <w:p w:rsidR="00530B32" w:rsidRDefault="00530B32" w:rsidP="007423EF">
      <w:pPr>
        <w:pStyle w:val="ListParagraph"/>
        <w:numPr>
          <w:ilvl w:val="1"/>
          <w:numId w:val="1"/>
        </w:numPr>
        <w:tabs>
          <w:tab w:val="right" w:pos="8789"/>
        </w:tabs>
        <w:spacing w:after="0"/>
        <w:rPr>
          <w:sz w:val="24"/>
          <w:szCs w:val="24"/>
        </w:rPr>
      </w:pPr>
      <w:r>
        <w:rPr>
          <w:sz w:val="24"/>
          <w:szCs w:val="24"/>
        </w:rPr>
        <w:t>Height barrier – the proposal had been dropped</w:t>
      </w:r>
    </w:p>
    <w:p w:rsidR="00530B32" w:rsidRDefault="00530B32" w:rsidP="007423EF">
      <w:pPr>
        <w:pStyle w:val="ListParagraph"/>
        <w:numPr>
          <w:ilvl w:val="1"/>
          <w:numId w:val="1"/>
        </w:numPr>
        <w:tabs>
          <w:tab w:val="right" w:pos="8789"/>
        </w:tabs>
        <w:spacing w:after="0"/>
        <w:rPr>
          <w:sz w:val="24"/>
          <w:szCs w:val="24"/>
        </w:rPr>
      </w:pPr>
      <w:r>
        <w:rPr>
          <w:sz w:val="24"/>
          <w:szCs w:val="24"/>
        </w:rPr>
        <w:t>Doors – now largely OK</w:t>
      </w:r>
    </w:p>
    <w:p w:rsidR="00530B32" w:rsidRDefault="00530B32" w:rsidP="007423EF">
      <w:pPr>
        <w:pStyle w:val="ListParagraph"/>
        <w:numPr>
          <w:ilvl w:val="1"/>
          <w:numId w:val="1"/>
        </w:numPr>
        <w:tabs>
          <w:tab w:val="right" w:pos="8789"/>
        </w:tabs>
        <w:spacing w:after="0"/>
        <w:rPr>
          <w:sz w:val="24"/>
          <w:szCs w:val="24"/>
        </w:rPr>
      </w:pPr>
      <w:r>
        <w:rPr>
          <w:sz w:val="24"/>
          <w:szCs w:val="24"/>
        </w:rPr>
        <w:t>Leaflet – LC had got a quote of 1250 for £178 (no VAT)</w:t>
      </w:r>
    </w:p>
    <w:p w:rsidR="00530B32" w:rsidRPr="00530B32" w:rsidRDefault="00530B32" w:rsidP="007423EF">
      <w:pPr>
        <w:pStyle w:val="ListParagraph"/>
        <w:numPr>
          <w:ilvl w:val="1"/>
          <w:numId w:val="1"/>
        </w:numPr>
        <w:tabs>
          <w:tab w:val="right" w:pos="8789"/>
        </w:tabs>
        <w:spacing w:after="0"/>
        <w:rPr>
          <w:sz w:val="24"/>
          <w:szCs w:val="24"/>
        </w:rPr>
      </w:pPr>
      <w:r>
        <w:rPr>
          <w:sz w:val="24"/>
          <w:szCs w:val="24"/>
        </w:rPr>
        <w:t xml:space="preserve">Brockenhurst Players – GL </w:t>
      </w:r>
      <w:r w:rsidR="0006324E">
        <w:rPr>
          <w:sz w:val="24"/>
          <w:szCs w:val="24"/>
        </w:rPr>
        <w:t xml:space="preserve">was </w:t>
      </w:r>
      <w:r>
        <w:rPr>
          <w:sz w:val="24"/>
          <w:szCs w:val="24"/>
        </w:rPr>
        <w:t>seeing Richard Hardiman on 20 February</w:t>
      </w:r>
      <w:r>
        <w:rPr>
          <w:sz w:val="24"/>
          <w:szCs w:val="24"/>
        </w:rPr>
        <w:tab/>
      </w:r>
      <w:r>
        <w:rPr>
          <w:b/>
          <w:sz w:val="24"/>
          <w:szCs w:val="24"/>
        </w:rPr>
        <w:t>Action GL</w:t>
      </w:r>
    </w:p>
    <w:p w:rsidR="00530B32" w:rsidRPr="00530B32" w:rsidRDefault="00530B32" w:rsidP="007423EF">
      <w:pPr>
        <w:pStyle w:val="ListParagraph"/>
        <w:numPr>
          <w:ilvl w:val="1"/>
          <w:numId w:val="1"/>
        </w:numPr>
        <w:tabs>
          <w:tab w:val="right" w:pos="8789"/>
        </w:tabs>
        <w:spacing w:after="0"/>
        <w:rPr>
          <w:sz w:val="24"/>
          <w:szCs w:val="24"/>
        </w:rPr>
      </w:pPr>
      <w:r>
        <w:rPr>
          <w:sz w:val="24"/>
          <w:szCs w:val="24"/>
        </w:rPr>
        <w:t>H&amp;S and First Aid – still open</w:t>
      </w:r>
      <w:r>
        <w:rPr>
          <w:sz w:val="24"/>
          <w:szCs w:val="24"/>
        </w:rPr>
        <w:tab/>
      </w:r>
      <w:r>
        <w:rPr>
          <w:b/>
          <w:sz w:val="24"/>
          <w:szCs w:val="24"/>
        </w:rPr>
        <w:t>Action LC</w:t>
      </w:r>
    </w:p>
    <w:p w:rsidR="00530B32" w:rsidRPr="00530B32" w:rsidRDefault="00530B32" w:rsidP="002346A5">
      <w:pPr>
        <w:pStyle w:val="ListParagraph"/>
        <w:numPr>
          <w:ilvl w:val="1"/>
          <w:numId w:val="1"/>
        </w:numPr>
        <w:tabs>
          <w:tab w:val="right" w:pos="8789"/>
        </w:tabs>
        <w:spacing w:after="0"/>
        <w:ind w:left="714" w:hanging="357"/>
        <w:rPr>
          <w:sz w:val="24"/>
          <w:szCs w:val="24"/>
        </w:rPr>
      </w:pPr>
      <w:r>
        <w:rPr>
          <w:sz w:val="24"/>
          <w:szCs w:val="24"/>
        </w:rPr>
        <w:t>Insurance – still open (also risk assessment)</w:t>
      </w:r>
      <w:r>
        <w:rPr>
          <w:sz w:val="24"/>
          <w:szCs w:val="24"/>
        </w:rPr>
        <w:tab/>
      </w:r>
      <w:r>
        <w:rPr>
          <w:b/>
          <w:sz w:val="24"/>
          <w:szCs w:val="24"/>
        </w:rPr>
        <w:t>Action PM</w:t>
      </w:r>
    </w:p>
    <w:p w:rsidR="00934F6E" w:rsidRPr="009E09CB" w:rsidRDefault="00530B32" w:rsidP="002346A5">
      <w:pPr>
        <w:pStyle w:val="ListParagraph"/>
        <w:numPr>
          <w:ilvl w:val="0"/>
          <w:numId w:val="3"/>
        </w:numPr>
        <w:tabs>
          <w:tab w:val="right" w:pos="8789"/>
        </w:tabs>
        <w:ind w:left="357" w:hanging="357"/>
        <w:rPr>
          <w:sz w:val="24"/>
          <w:szCs w:val="24"/>
        </w:rPr>
      </w:pPr>
      <w:r>
        <w:rPr>
          <w:sz w:val="24"/>
          <w:szCs w:val="24"/>
        </w:rPr>
        <w:t xml:space="preserve">a) </w:t>
      </w:r>
      <w:r>
        <w:rPr>
          <w:b/>
          <w:sz w:val="24"/>
          <w:szCs w:val="24"/>
        </w:rPr>
        <w:t>Budget</w:t>
      </w:r>
      <w:r w:rsidR="006E25C0" w:rsidRPr="00E0133F">
        <w:rPr>
          <w:sz w:val="24"/>
          <w:szCs w:val="24"/>
        </w:rPr>
        <w:t xml:space="preserve"> </w:t>
      </w:r>
      <w:r w:rsidR="00CE3B0F" w:rsidRPr="00E0133F">
        <w:rPr>
          <w:sz w:val="24"/>
          <w:szCs w:val="24"/>
        </w:rPr>
        <w:t>–</w:t>
      </w:r>
      <w:r w:rsidR="003E41FB">
        <w:rPr>
          <w:sz w:val="24"/>
          <w:szCs w:val="24"/>
        </w:rPr>
        <w:t xml:space="preserve"> </w:t>
      </w:r>
      <w:r>
        <w:rPr>
          <w:sz w:val="24"/>
          <w:szCs w:val="24"/>
        </w:rPr>
        <w:t>GL reported that this had been agreed at the trust away day but the income target needed to be reduced to remove the fund-raising income.</w:t>
      </w:r>
      <w:r w:rsidR="009E09CB">
        <w:rPr>
          <w:sz w:val="24"/>
          <w:szCs w:val="24"/>
        </w:rPr>
        <w:br/>
        <w:t xml:space="preserve">b) </w:t>
      </w:r>
      <w:r w:rsidR="009E09CB">
        <w:rPr>
          <w:b/>
          <w:sz w:val="24"/>
          <w:szCs w:val="24"/>
        </w:rPr>
        <w:t>January report</w:t>
      </w:r>
      <w:r w:rsidR="009E09CB">
        <w:rPr>
          <w:sz w:val="24"/>
          <w:szCs w:val="24"/>
        </w:rPr>
        <w:t xml:space="preserve"> – GL explained the figures shown in the results for January.  He would pass on the committee's concern about the Highwood Road rents.  The position was agreed to be satisfactory but the committee found the "old-style" report useful.  The committee would draw up a plan for spending the "catch up" maintenance budget.</w:t>
      </w:r>
      <w:r w:rsidR="009E09CB">
        <w:rPr>
          <w:sz w:val="24"/>
          <w:szCs w:val="24"/>
        </w:rPr>
        <w:br/>
      </w:r>
      <w:r w:rsidR="009E09CB">
        <w:rPr>
          <w:sz w:val="24"/>
          <w:szCs w:val="24"/>
        </w:rPr>
        <w:tab/>
      </w:r>
      <w:r w:rsidR="009E09CB">
        <w:rPr>
          <w:b/>
          <w:sz w:val="24"/>
          <w:szCs w:val="24"/>
        </w:rPr>
        <w:t>Action GL</w:t>
      </w:r>
      <w:r w:rsidRPr="009E09CB">
        <w:rPr>
          <w:sz w:val="24"/>
          <w:szCs w:val="24"/>
        </w:rPr>
        <w:t xml:space="preserve"> </w:t>
      </w:r>
    </w:p>
    <w:p w:rsidR="009C7D85" w:rsidRPr="009C7D85" w:rsidRDefault="009E09CB" w:rsidP="002346A5">
      <w:pPr>
        <w:pStyle w:val="ListParagraph"/>
        <w:numPr>
          <w:ilvl w:val="0"/>
          <w:numId w:val="3"/>
        </w:numPr>
        <w:tabs>
          <w:tab w:val="right" w:pos="8789"/>
        </w:tabs>
        <w:ind w:left="357" w:hanging="357"/>
        <w:rPr>
          <w:sz w:val="24"/>
          <w:szCs w:val="24"/>
        </w:rPr>
      </w:pPr>
      <w:r>
        <w:rPr>
          <w:b/>
          <w:sz w:val="24"/>
          <w:szCs w:val="24"/>
        </w:rPr>
        <w:t>Budgetary limits</w:t>
      </w:r>
      <w:r w:rsidR="009C7D85">
        <w:rPr>
          <w:sz w:val="24"/>
          <w:szCs w:val="24"/>
        </w:rPr>
        <w:t xml:space="preserve"> – </w:t>
      </w:r>
      <w:r>
        <w:rPr>
          <w:sz w:val="24"/>
          <w:szCs w:val="24"/>
        </w:rPr>
        <w:t>GL would prepare a note for discussion by the committee, setting out a limit for each committee member and member of staff of £150, plus expenditure authorised as part of a larger agreed budget</w:t>
      </w:r>
      <w:r w:rsidR="009C333D">
        <w:rPr>
          <w:sz w:val="24"/>
          <w:szCs w:val="24"/>
        </w:rPr>
        <w:t>.</w:t>
      </w:r>
      <w:r>
        <w:rPr>
          <w:sz w:val="24"/>
          <w:szCs w:val="24"/>
        </w:rPr>
        <w:t xml:space="preserve">  Immediately, it was established that work on the car park (because outside) and the understage damp (because major) were matters for the trust.</w:t>
      </w:r>
      <w:r w:rsidR="002346A5">
        <w:rPr>
          <w:sz w:val="24"/>
          <w:szCs w:val="24"/>
        </w:rPr>
        <w:t xml:space="preserve">  Repairs to the railings and the Forest Hall door were authorised to PM in the amount of £500.  Later consideration would be given to repairs to the patio.</w:t>
      </w:r>
      <w:r w:rsidR="002346A5">
        <w:rPr>
          <w:sz w:val="24"/>
          <w:szCs w:val="24"/>
        </w:rPr>
        <w:br/>
      </w:r>
      <w:r w:rsidR="002346A5">
        <w:rPr>
          <w:sz w:val="24"/>
          <w:szCs w:val="24"/>
        </w:rPr>
        <w:tab/>
      </w:r>
      <w:r w:rsidR="002346A5">
        <w:rPr>
          <w:b/>
          <w:sz w:val="24"/>
          <w:szCs w:val="24"/>
        </w:rPr>
        <w:t>Action GL, PM</w:t>
      </w:r>
    </w:p>
    <w:p w:rsidR="009C7D85" w:rsidRPr="002346A5" w:rsidRDefault="002346A5" w:rsidP="002346A5">
      <w:pPr>
        <w:pStyle w:val="ListParagraph"/>
        <w:numPr>
          <w:ilvl w:val="0"/>
          <w:numId w:val="3"/>
        </w:numPr>
        <w:tabs>
          <w:tab w:val="right" w:pos="8789"/>
        </w:tabs>
        <w:ind w:left="357" w:hanging="357"/>
        <w:rPr>
          <w:sz w:val="24"/>
          <w:szCs w:val="24"/>
        </w:rPr>
      </w:pPr>
      <w:r w:rsidRPr="002346A5">
        <w:rPr>
          <w:b/>
          <w:sz w:val="24"/>
          <w:szCs w:val="24"/>
        </w:rPr>
        <w:t>Make-up of committee</w:t>
      </w:r>
      <w:r w:rsidR="007F4B04">
        <w:rPr>
          <w:sz w:val="24"/>
          <w:szCs w:val="24"/>
        </w:rPr>
        <w:t xml:space="preserve"> – </w:t>
      </w:r>
      <w:r>
        <w:rPr>
          <w:sz w:val="24"/>
          <w:szCs w:val="24"/>
        </w:rPr>
        <w:t>It was established that PM, LC and GL were happy to stand down as trustees but remain on the committee.  That would reduce the number of trustees on the committee to the required two</w:t>
      </w:r>
      <w:r w:rsidR="0006324E">
        <w:rPr>
          <w:sz w:val="24"/>
          <w:szCs w:val="24"/>
        </w:rPr>
        <w:t xml:space="preserve"> (JC and JS)</w:t>
      </w:r>
      <w:r>
        <w:rPr>
          <w:sz w:val="24"/>
          <w:szCs w:val="24"/>
        </w:rPr>
        <w:t>; and the number of trustees on the board much nearer to the desired six.  GL would ask Tony Fessler to arrange the formalities.</w:t>
      </w:r>
      <w:r>
        <w:rPr>
          <w:sz w:val="24"/>
          <w:szCs w:val="24"/>
        </w:rPr>
        <w:tab/>
      </w:r>
      <w:r>
        <w:rPr>
          <w:b/>
          <w:sz w:val="24"/>
          <w:szCs w:val="24"/>
        </w:rPr>
        <w:t>Action GL</w:t>
      </w:r>
    </w:p>
    <w:p w:rsidR="002346A5" w:rsidRPr="002346A5" w:rsidRDefault="002346A5" w:rsidP="002346A5">
      <w:pPr>
        <w:tabs>
          <w:tab w:val="right" w:pos="8789"/>
        </w:tabs>
        <w:ind w:left="357"/>
        <w:rPr>
          <w:sz w:val="24"/>
          <w:szCs w:val="24"/>
        </w:rPr>
      </w:pPr>
      <w:r>
        <w:rPr>
          <w:sz w:val="24"/>
          <w:szCs w:val="24"/>
        </w:rPr>
        <w:t>The committee discussed whether staff should attend its meetings.  It was decided that they should be invited periodically as required.</w:t>
      </w:r>
    </w:p>
    <w:p w:rsidR="009C333D" w:rsidRPr="005C32B2" w:rsidRDefault="002346A5" w:rsidP="005C32B2">
      <w:pPr>
        <w:pStyle w:val="ListParagraph"/>
        <w:numPr>
          <w:ilvl w:val="0"/>
          <w:numId w:val="22"/>
        </w:numPr>
        <w:spacing w:after="0"/>
        <w:rPr>
          <w:sz w:val="24"/>
          <w:szCs w:val="24"/>
        </w:rPr>
      </w:pPr>
      <w:r w:rsidRPr="005C32B2">
        <w:rPr>
          <w:b/>
          <w:sz w:val="24"/>
          <w:szCs w:val="24"/>
        </w:rPr>
        <w:t>AOB</w:t>
      </w:r>
    </w:p>
    <w:p w:rsidR="005C32B2" w:rsidRPr="005C32B2" w:rsidRDefault="005C32B2" w:rsidP="005C32B2">
      <w:pPr>
        <w:pStyle w:val="ListParagraph"/>
        <w:numPr>
          <w:ilvl w:val="1"/>
          <w:numId w:val="22"/>
        </w:numPr>
        <w:tabs>
          <w:tab w:val="right" w:pos="8789"/>
        </w:tabs>
        <w:spacing w:after="0"/>
        <w:rPr>
          <w:sz w:val="24"/>
          <w:szCs w:val="24"/>
        </w:rPr>
      </w:pPr>
      <w:r>
        <w:rPr>
          <w:sz w:val="24"/>
          <w:szCs w:val="24"/>
        </w:rPr>
        <w:t>(PM) A barrier was needed at the sides of the automatic doors</w:t>
      </w:r>
      <w:r>
        <w:rPr>
          <w:sz w:val="24"/>
          <w:szCs w:val="24"/>
        </w:rPr>
        <w:tab/>
      </w:r>
      <w:r>
        <w:rPr>
          <w:b/>
          <w:sz w:val="24"/>
          <w:szCs w:val="24"/>
        </w:rPr>
        <w:t>Action J</w:t>
      </w:r>
      <w:r>
        <w:rPr>
          <w:b/>
          <w:sz w:val="24"/>
          <w:szCs w:val="24"/>
        </w:rPr>
        <w:t>C</w:t>
      </w:r>
    </w:p>
    <w:p w:rsidR="005C32B2" w:rsidRPr="005C32B2" w:rsidRDefault="005C32B2" w:rsidP="005C32B2">
      <w:pPr>
        <w:pStyle w:val="ListParagraph"/>
        <w:numPr>
          <w:ilvl w:val="1"/>
          <w:numId w:val="22"/>
        </w:numPr>
        <w:tabs>
          <w:tab w:val="right" w:pos="8789"/>
        </w:tabs>
        <w:spacing w:after="0"/>
        <w:rPr>
          <w:sz w:val="24"/>
          <w:szCs w:val="24"/>
        </w:rPr>
      </w:pPr>
      <w:r>
        <w:rPr>
          <w:sz w:val="24"/>
          <w:szCs w:val="24"/>
        </w:rPr>
        <w:t>(JS) The outside lights were still causing problems to the neighbours</w:t>
      </w:r>
      <w:r>
        <w:rPr>
          <w:sz w:val="24"/>
          <w:szCs w:val="24"/>
        </w:rPr>
        <w:tab/>
      </w:r>
      <w:r>
        <w:rPr>
          <w:b/>
          <w:sz w:val="24"/>
          <w:szCs w:val="24"/>
        </w:rPr>
        <w:t>Action PM</w:t>
      </w:r>
    </w:p>
    <w:p w:rsidR="005C32B2" w:rsidRPr="00530B32" w:rsidRDefault="005C32B2" w:rsidP="005C32B2">
      <w:pPr>
        <w:pStyle w:val="ListParagraph"/>
        <w:numPr>
          <w:ilvl w:val="1"/>
          <w:numId w:val="22"/>
        </w:numPr>
        <w:tabs>
          <w:tab w:val="right" w:pos="8789"/>
        </w:tabs>
        <w:spacing w:after="0"/>
        <w:rPr>
          <w:sz w:val="24"/>
          <w:szCs w:val="24"/>
        </w:rPr>
      </w:pPr>
      <w:r>
        <w:rPr>
          <w:sz w:val="24"/>
          <w:szCs w:val="24"/>
        </w:rPr>
        <w:lastRenderedPageBreak/>
        <w:t xml:space="preserve">(JC) It was decided that it was no longer sensible or safe to move the grand piano from the stage.  If a client wanted it on the floor of the hall, it would be up to them to arrange </w:t>
      </w:r>
      <w:r w:rsidR="00A3721B">
        <w:rPr>
          <w:sz w:val="24"/>
          <w:szCs w:val="24"/>
        </w:rPr>
        <w:t xml:space="preserve">for </w:t>
      </w:r>
      <w:r>
        <w:rPr>
          <w:sz w:val="24"/>
          <w:szCs w:val="24"/>
        </w:rPr>
        <w:t>a professional and fully insured job to be done.</w:t>
      </w:r>
    </w:p>
    <w:p w:rsidR="00F25DC4" w:rsidRPr="00EA73F5" w:rsidRDefault="00F25DC4" w:rsidP="007F4B04">
      <w:pPr>
        <w:pStyle w:val="ListParagraph"/>
        <w:numPr>
          <w:ilvl w:val="0"/>
          <w:numId w:val="9"/>
        </w:numPr>
        <w:spacing w:after="0"/>
        <w:rPr>
          <w:sz w:val="24"/>
          <w:szCs w:val="24"/>
        </w:rPr>
      </w:pPr>
      <w:r w:rsidRPr="00C362BF">
        <w:rPr>
          <w:b/>
          <w:sz w:val="24"/>
          <w:szCs w:val="24"/>
        </w:rPr>
        <w:t>Next meetings</w:t>
      </w:r>
    </w:p>
    <w:p w:rsidR="000D3F49" w:rsidRPr="00014A3A" w:rsidRDefault="008219CA" w:rsidP="00CE5D73">
      <w:pPr>
        <w:ind w:left="360"/>
        <w:rPr>
          <w:sz w:val="24"/>
          <w:szCs w:val="24"/>
        </w:rPr>
      </w:pPr>
      <w:r>
        <w:rPr>
          <w:sz w:val="24"/>
          <w:szCs w:val="24"/>
        </w:rPr>
        <w:t>Wednesday 1</w:t>
      </w:r>
      <w:r w:rsidR="005C32B2">
        <w:rPr>
          <w:sz w:val="24"/>
          <w:szCs w:val="24"/>
        </w:rPr>
        <w:t>8</w:t>
      </w:r>
      <w:r>
        <w:rPr>
          <w:sz w:val="24"/>
          <w:szCs w:val="24"/>
        </w:rPr>
        <w:t xml:space="preserve"> </w:t>
      </w:r>
      <w:r w:rsidR="005C32B2">
        <w:rPr>
          <w:sz w:val="24"/>
          <w:szCs w:val="24"/>
        </w:rPr>
        <w:t>March</w:t>
      </w:r>
      <w:r w:rsidR="00937EB7">
        <w:rPr>
          <w:sz w:val="24"/>
          <w:szCs w:val="24"/>
        </w:rPr>
        <w:t xml:space="preserve"> </w:t>
      </w:r>
      <w:r>
        <w:rPr>
          <w:sz w:val="24"/>
          <w:szCs w:val="24"/>
        </w:rPr>
        <w:t>201</w:t>
      </w:r>
      <w:r w:rsidR="005C32B2">
        <w:rPr>
          <w:sz w:val="24"/>
          <w:szCs w:val="24"/>
        </w:rPr>
        <w:t>5</w:t>
      </w:r>
      <w:r w:rsidR="00A3721B">
        <w:rPr>
          <w:sz w:val="24"/>
          <w:szCs w:val="24"/>
        </w:rPr>
        <w:t xml:space="preserve"> </w:t>
      </w:r>
      <w:bookmarkStart w:id="0" w:name="_GoBack"/>
      <w:bookmarkEnd w:id="0"/>
      <w:r>
        <w:rPr>
          <w:sz w:val="24"/>
          <w:szCs w:val="24"/>
        </w:rPr>
        <w:t>and Wednesday 1</w:t>
      </w:r>
      <w:r w:rsidR="005C32B2">
        <w:rPr>
          <w:sz w:val="24"/>
          <w:szCs w:val="24"/>
        </w:rPr>
        <w:t>5</w:t>
      </w:r>
      <w:r>
        <w:rPr>
          <w:sz w:val="24"/>
          <w:szCs w:val="24"/>
        </w:rPr>
        <w:t xml:space="preserve"> </w:t>
      </w:r>
      <w:r w:rsidR="005C32B2">
        <w:rPr>
          <w:sz w:val="24"/>
          <w:szCs w:val="24"/>
        </w:rPr>
        <w:t>April</w:t>
      </w:r>
      <w:r>
        <w:rPr>
          <w:sz w:val="24"/>
          <w:szCs w:val="24"/>
        </w:rPr>
        <w:t xml:space="preserve"> 201</w:t>
      </w:r>
      <w:r w:rsidR="005C32B2">
        <w:rPr>
          <w:sz w:val="24"/>
          <w:szCs w:val="24"/>
        </w:rPr>
        <w:t>5</w:t>
      </w:r>
      <w:r>
        <w:rPr>
          <w:sz w:val="24"/>
          <w:szCs w:val="24"/>
        </w:rPr>
        <w:t>, both 7.30pm at Gartside.</w:t>
      </w:r>
    </w:p>
    <w:sectPr w:rsidR="000D3F49" w:rsidRPr="00014A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94" w:rsidRDefault="00BC1F94" w:rsidP="00857880">
      <w:pPr>
        <w:spacing w:after="0" w:line="240" w:lineRule="auto"/>
      </w:pPr>
      <w:r>
        <w:separator/>
      </w:r>
    </w:p>
  </w:endnote>
  <w:endnote w:type="continuationSeparator" w:id="0">
    <w:p w:rsidR="00BC1F94" w:rsidRDefault="00BC1F94" w:rsidP="0085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880" w:rsidRDefault="00857880" w:rsidP="00857880">
    <w:pPr>
      <w:pStyle w:val="Footer"/>
      <w:jc w:val="right"/>
    </w:pPr>
    <w:r>
      <w:t xml:space="preserve">GL </w:t>
    </w:r>
    <w:r w:rsidR="00036206">
      <w:t>18/2/15</w:t>
    </w:r>
  </w:p>
  <w:p w:rsidR="00036206" w:rsidRDefault="00036206" w:rsidP="0085788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94" w:rsidRDefault="00BC1F94" w:rsidP="00857880">
      <w:pPr>
        <w:spacing w:after="0" w:line="240" w:lineRule="auto"/>
      </w:pPr>
      <w:r>
        <w:separator/>
      </w:r>
    </w:p>
  </w:footnote>
  <w:footnote w:type="continuationSeparator" w:id="0">
    <w:p w:rsidR="00BC1F94" w:rsidRDefault="00BC1F94" w:rsidP="008578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F40"/>
    <w:multiLevelType w:val="hybridMultilevel"/>
    <w:tmpl w:val="76BC6B72"/>
    <w:lvl w:ilvl="0" w:tplc="04D8157A">
      <w:start w:val="1"/>
      <w:numFmt w:val="bullet"/>
      <w:lvlText w:val="­"/>
      <w:lvlJc w:val="left"/>
      <w:pPr>
        <w:ind w:left="36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CC7BA5"/>
    <w:multiLevelType w:val="hybridMultilevel"/>
    <w:tmpl w:val="8E5E2E84"/>
    <w:lvl w:ilvl="0" w:tplc="8C3EA7D4">
      <w:start w:val="4"/>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5D7A01"/>
    <w:multiLevelType w:val="multilevel"/>
    <w:tmpl w:val="86CEF310"/>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F76559"/>
    <w:multiLevelType w:val="hybridMultilevel"/>
    <w:tmpl w:val="B91E65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9E68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4D25F46"/>
    <w:multiLevelType w:val="hybridMultilevel"/>
    <w:tmpl w:val="FAB0BE62"/>
    <w:lvl w:ilvl="0" w:tplc="04D8157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FB3FCE"/>
    <w:multiLevelType w:val="multilevel"/>
    <w:tmpl w:val="974CBDA0"/>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8F4746"/>
    <w:multiLevelType w:val="hybridMultilevel"/>
    <w:tmpl w:val="F384BB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26E715D"/>
    <w:multiLevelType w:val="hybridMultilevel"/>
    <w:tmpl w:val="B158FC00"/>
    <w:lvl w:ilvl="0" w:tplc="04D8157A">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7560A84"/>
    <w:multiLevelType w:val="multilevel"/>
    <w:tmpl w:val="43209E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4B10E6"/>
    <w:multiLevelType w:val="hybridMultilevel"/>
    <w:tmpl w:val="08F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ED5E0C"/>
    <w:multiLevelType w:val="hybridMultilevel"/>
    <w:tmpl w:val="7A7E942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7504D74"/>
    <w:multiLevelType w:val="hybridMultilevel"/>
    <w:tmpl w:val="66AC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E631DB"/>
    <w:multiLevelType w:val="hybridMultilevel"/>
    <w:tmpl w:val="D4A2FD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9AF5C1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9B82D54"/>
    <w:multiLevelType w:val="hybridMultilevel"/>
    <w:tmpl w:val="750A943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B11773A"/>
    <w:multiLevelType w:val="hybridMultilevel"/>
    <w:tmpl w:val="62EC4C34"/>
    <w:lvl w:ilvl="0" w:tplc="AD204DBC">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B46B98"/>
    <w:multiLevelType w:val="hybridMultilevel"/>
    <w:tmpl w:val="E4B243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5B04D14"/>
    <w:multiLevelType w:val="hybridMultilevel"/>
    <w:tmpl w:val="7E70F34C"/>
    <w:lvl w:ilvl="0" w:tplc="F94C6388">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353844"/>
    <w:multiLevelType w:val="hybridMultilevel"/>
    <w:tmpl w:val="84EA8F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A61952"/>
    <w:multiLevelType w:val="multilevel"/>
    <w:tmpl w:val="4C5A906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7F2CB3"/>
    <w:multiLevelType w:val="hybridMultilevel"/>
    <w:tmpl w:val="335A54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12"/>
  </w:num>
  <w:num w:numId="5">
    <w:abstractNumId w:val="10"/>
  </w:num>
  <w:num w:numId="6">
    <w:abstractNumId w:val="8"/>
  </w:num>
  <w:num w:numId="7">
    <w:abstractNumId w:val="19"/>
  </w:num>
  <w:num w:numId="8">
    <w:abstractNumId w:val="18"/>
  </w:num>
  <w:num w:numId="9">
    <w:abstractNumId w:val="16"/>
  </w:num>
  <w:num w:numId="10">
    <w:abstractNumId w:val="0"/>
  </w:num>
  <w:num w:numId="11">
    <w:abstractNumId w:val="7"/>
  </w:num>
  <w:num w:numId="12">
    <w:abstractNumId w:val="13"/>
  </w:num>
  <w:num w:numId="13">
    <w:abstractNumId w:val="5"/>
  </w:num>
  <w:num w:numId="14">
    <w:abstractNumId w:val="15"/>
  </w:num>
  <w:num w:numId="15">
    <w:abstractNumId w:val="11"/>
  </w:num>
  <w:num w:numId="16">
    <w:abstractNumId w:val="21"/>
  </w:num>
  <w:num w:numId="17">
    <w:abstractNumId w:val="9"/>
  </w:num>
  <w:num w:numId="18">
    <w:abstractNumId w:val="2"/>
  </w:num>
  <w:num w:numId="19">
    <w:abstractNumId w:val="20"/>
  </w:num>
  <w:num w:numId="20">
    <w:abstractNumId w:val="17"/>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47"/>
    <w:rsid w:val="00014A3A"/>
    <w:rsid w:val="00036206"/>
    <w:rsid w:val="000504CC"/>
    <w:rsid w:val="0005171A"/>
    <w:rsid w:val="0006324E"/>
    <w:rsid w:val="000B299F"/>
    <w:rsid w:val="000D3F49"/>
    <w:rsid w:val="000E0A08"/>
    <w:rsid w:val="00132BC6"/>
    <w:rsid w:val="00140C92"/>
    <w:rsid w:val="00163E27"/>
    <w:rsid w:val="00196B7A"/>
    <w:rsid w:val="001A5DCE"/>
    <w:rsid w:val="001B67EE"/>
    <w:rsid w:val="001C08B4"/>
    <w:rsid w:val="002346A5"/>
    <w:rsid w:val="002473C4"/>
    <w:rsid w:val="002570CF"/>
    <w:rsid w:val="003224DE"/>
    <w:rsid w:val="00345498"/>
    <w:rsid w:val="00395369"/>
    <w:rsid w:val="003A37BC"/>
    <w:rsid w:val="003C5C63"/>
    <w:rsid w:val="003E41FB"/>
    <w:rsid w:val="00407A5E"/>
    <w:rsid w:val="00445A04"/>
    <w:rsid w:val="00446C72"/>
    <w:rsid w:val="00530B32"/>
    <w:rsid w:val="0057156F"/>
    <w:rsid w:val="00571A3A"/>
    <w:rsid w:val="005C32B2"/>
    <w:rsid w:val="005F17D6"/>
    <w:rsid w:val="00653FC2"/>
    <w:rsid w:val="00664043"/>
    <w:rsid w:val="006A4D2E"/>
    <w:rsid w:val="006B7CAE"/>
    <w:rsid w:val="006E25C0"/>
    <w:rsid w:val="00717131"/>
    <w:rsid w:val="00724448"/>
    <w:rsid w:val="007423EF"/>
    <w:rsid w:val="007F4B04"/>
    <w:rsid w:val="008219CA"/>
    <w:rsid w:val="0082347A"/>
    <w:rsid w:val="00857880"/>
    <w:rsid w:val="008C491B"/>
    <w:rsid w:val="008C6E52"/>
    <w:rsid w:val="00934F6E"/>
    <w:rsid w:val="009352E5"/>
    <w:rsid w:val="00937EB7"/>
    <w:rsid w:val="00956211"/>
    <w:rsid w:val="00996EC3"/>
    <w:rsid w:val="009B5620"/>
    <w:rsid w:val="009C01B9"/>
    <w:rsid w:val="009C333D"/>
    <w:rsid w:val="009C79DD"/>
    <w:rsid w:val="009C7D85"/>
    <w:rsid w:val="009E09CB"/>
    <w:rsid w:val="00A234C1"/>
    <w:rsid w:val="00A3721B"/>
    <w:rsid w:val="00AD487D"/>
    <w:rsid w:val="00BC1047"/>
    <w:rsid w:val="00BC1F94"/>
    <w:rsid w:val="00BF6204"/>
    <w:rsid w:val="00C362BF"/>
    <w:rsid w:val="00C60B59"/>
    <w:rsid w:val="00C639ED"/>
    <w:rsid w:val="00CA59D8"/>
    <w:rsid w:val="00CE3B0F"/>
    <w:rsid w:val="00CE5D73"/>
    <w:rsid w:val="00D31AC0"/>
    <w:rsid w:val="00E0133F"/>
    <w:rsid w:val="00E11C82"/>
    <w:rsid w:val="00E36D19"/>
    <w:rsid w:val="00E64291"/>
    <w:rsid w:val="00E77BBB"/>
    <w:rsid w:val="00EA73F5"/>
    <w:rsid w:val="00ED6EBE"/>
    <w:rsid w:val="00F25DC4"/>
    <w:rsid w:val="00F51844"/>
    <w:rsid w:val="00FB0FD8"/>
    <w:rsid w:val="00FE1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47"/>
    <w:pPr>
      <w:ind w:left="720"/>
      <w:contextualSpacing/>
    </w:pPr>
  </w:style>
  <w:style w:type="paragraph" w:styleId="Header">
    <w:name w:val="header"/>
    <w:basedOn w:val="Normal"/>
    <w:link w:val="HeaderChar"/>
    <w:uiPriority w:val="99"/>
    <w:unhideWhenUsed/>
    <w:rsid w:val="00857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80"/>
  </w:style>
  <w:style w:type="paragraph" w:styleId="Footer">
    <w:name w:val="footer"/>
    <w:basedOn w:val="Normal"/>
    <w:link w:val="FooterChar"/>
    <w:uiPriority w:val="99"/>
    <w:unhideWhenUsed/>
    <w:rsid w:val="00857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8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47"/>
    <w:pPr>
      <w:ind w:left="720"/>
      <w:contextualSpacing/>
    </w:pPr>
  </w:style>
  <w:style w:type="paragraph" w:styleId="Header">
    <w:name w:val="header"/>
    <w:basedOn w:val="Normal"/>
    <w:link w:val="HeaderChar"/>
    <w:uiPriority w:val="99"/>
    <w:unhideWhenUsed/>
    <w:rsid w:val="00857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880"/>
  </w:style>
  <w:style w:type="paragraph" w:styleId="Footer">
    <w:name w:val="footer"/>
    <w:basedOn w:val="Normal"/>
    <w:link w:val="FooterChar"/>
    <w:uiPriority w:val="99"/>
    <w:unhideWhenUsed/>
    <w:rsid w:val="00857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dc:creator>
  <cp:lastModifiedBy>Guy</cp:lastModifiedBy>
  <cp:revision>5</cp:revision>
  <cp:lastPrinted>2012-12-02T18:42:00Z</cp:lastPrinted>
  <dcterms:created xsi:type="dcterms:W3CDTF">2015-02-18T21:43:00Z</dcterms:created>
  <dcterms:modified xsi:type="dcterms:W3CDTF">2015-02-18T22:35:00Z</dcterms:modified>
</cp:coreProperties>
</file>